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2F" w:rsidRPr="008D6AFF" w:rsidRDefault="000D082F" w:rsidP="000D082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0D082F" w:rsidRPr="000D082F" w:rsidRDefault="000D082F" w:rsidP="000D082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06-2</w:t>
      </w:r>
      <w:r>
        <w:rPr>
          <w:rFonts w:ascii="Times New Roman" w:eastAsia="Times New Roman" w:hAnsi="Times New Roman" w:cs="Times New Roman"/>
          <w:color w:val="000000"/>
          <w:sz w:val="24"/>
        </w:rPr>
        <w:t>/18</w:t>
      </w:r>
      <w:r>
        <w:rPr>
          <w:rFonts w:ascii="Times New Roman" w:eastAsia="Times New Roman" w:hAnsi="Times New Roman" w:cs="Times New Roman"/>
          <w:sz w:val="24"/>
        </w:rPr>
        <w:t>-21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2. фебруар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82F" w:rsidRPr="008D6AFF" w:rsidRDefault="000D082F" w:rsidP="000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082F" w:rsidRPr="008D6AFF" w:rsidRDefault="000D082F" w:rsidP="000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0D082F" w:rsidRPr="008D6AFF" w:rsidRDefault="000D082F" w:rsidP="000D08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17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0D082F" w:rsidRPr="008D6AFF" w:rsidRDefault="000D082F" w:rsidP="000D08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НАРОДНЕ СКУПШТИНЕ, ОДРЖАНЕ 28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ЈАНУАРА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2021</w:t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0D082F" w:rsidRPr="008D6AFF" w:rsidRDefault="000D082F" w:rsidP="000D082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82F" w:rsidRPr="008D6AFF" w:rsidRDefault="000D082F" w:rsidP="000D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82F" w:rsidRPr="008D6AFF" w:rsidRDefault="000D082F" w:rsidP="000D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sz w:val="24"/>
          <w:szCs w:val="24"/>
        </w:rPr>
        <w:tab/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12.00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8D6AFF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Вук Мирч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етић, Оља Петровић, Угљеша Мрдић,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Ђуро Перић,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Тома Фила,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Јован Палалић, 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Илија Матејић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 Балинт Пастор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D082F" w:rsidRPr="008D6AFF" w:rsidRDefault="000D082F" w:rsidP="000D082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ли Мина Китановић, заменик члана Одбора Жељка Томића, Марко Младеновић, замени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>к члана Одбора Виолете Оцокољић и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Весна Ранковић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заменик члана Одбора Луке Кебаре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0D082F" w:rsidRPr="008D6AFF" w:rsidRDefault="000D082F" w:rsidP="000D08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D6AFF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ли чланови Одбора Марија Јевђић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D5F3E">
        <w:rPr>
          <w:rFonts w:ascii="Times New Roman" w:eastAsia="Calibri" w:hAnsi="Times New Roman" w:cs="Times New Roman"/>
          <w:sz w:val="24"/>
          <w:szCs w:val="24"/>
          <w:lang w:val="sr-Cyrl-RS"/>
        </w:rPr>
        <w:t>Миленко Јованов,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Дубравка Краљ, Невена Веиновић и Милена Поповић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нити њихови заменици.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D082F" w:rsidRPr="008D6AFF" w:rsidRDefault="000D082F" w:rsidP="000D082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8D6AFF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>Одбо</w:t>
      </w:r>
      <w:r w:rsidR="00BD5F3E">
        <w:rPr>
          <w:rFonts w:ascii="Times New Roman" w:hAnsi="Times New Roman" w:cs="Times New Roman"/>
          <w:sz w:val="24"/>
          <w:szCs w:val="24"/>
          <w:lang w:val="sr-Cyrl-CS"/>
        </w:rPr>
        <w:t>р је једногласно</w:t>
      </w:r>
      <w:r w:rsidR="007025BC">
        <w:rPr>
          <w:rFonts w:ascii="Times New Roman" w:hAnsi="Times New Roman" w:cs="Times New Roman"/>
          <w:sz w:val="24"/>
          <w:szCs w:val="24"/>
          <w:lang w:val="sr-Cyrl-CS"/>
        </w:rPr>
        <w:t xml:space="preserve"> (12 гласова за)</w:t>
      </w:r>
      <w:r w:rsidR="00BD5F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D6AFF">
        <w:rPr>
          <w:rFonts w:ascii="Times New Roman" w:hAnsi="Times New Roman" w:cs="Times New Roman"/>
          <w:sz w:val="24"/>
          <w:szCs w:val="24"/>
          <w:lang w:val="sr-Cyrl-CS"/>
        </w:rPr>
        <w:t xml:space="preserve"> усвојио следећи</w:t>
      </w:r>
    </w:p>
    <w:p w:rsidR="000D082F" w:rsidRPr="008D6AFF" w:rsidRDefault="000D082F" w:rsidP="000D08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82F" w:rsidRPr="008D6AFF" w:rsidRDefault="000D082F" w:rsidP="000D0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D6AFF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0D082F" w:rsidRPr="008D6AFF" w:rsidRDefault="000D082F" w:rsidP="000D0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D5F3E" w:rsidRPr="00BD5F3E" w:rsidRDefault="000D082F" w:rsidP="00BD5F3E">
      <w:pPr>
        <w:spacing w:after="12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D5F3E" w:rsidRPr="00BD5F3E">
        <w:rPr>
          <w:rFonts w:ascii="Times New Roman" w:eastAsia="Times New Roman" w:hAnsi="Times New Roman" w:cs="Times New Roman"/>
          <w:sz w:val="24"/>
          <w:lang w:val="sr-Cyrl-RS"/>
        </w:rPr>
        <w:t>- Усвајање записника 13,14,15. и 16. седнице Одбора;</w:t>
      </w:r>
    </w:p>
    <w:p w:rsidR="00BD5F3E" w:rsidRPr="00BD5F3E" w:rsidRDefault="00BD5F3E" w:rsidP="00BD5F3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BD5F3E">
        <w:rPr>
          <w:rFonts w:ascii="Times New Roman" w:eastAsia="Times New Roman" w:hAnsi="Times New Roman" w:cs="Times New Roman"/>
          <w:sz w:val="24"/>
        </w:rPr>
        <w:t xml:space="preserve">1. Разматрање Предлога за доношење аутентичног тумачења члана 64. 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>став 1</w:t>
      </w:r>
      <w:r w:rsidRPr="00BD5F3E">
        <w:rPr>
          <w:rFonts w:ascii="Times New Roman" w:eastAsia="Times New Roman" w:hAnsi="Times New Roman" w:cs="Times New Roman"/>
          <w:sz w:val="24"/>
        </w:rPr>
        <w:t>. Закона о високом образовању („Службени гласник РС“, број 88/17,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BD5F3E">
        <w:rPr>
          <w:rFonts w:ascii="Times New Roman" w:eastAsia="Times New Roman" w:hAnsi="Times New Roman" w:cs="Times New Roman"/>
          <w:sz w:val="24"/>
        </w:rPr>
        <w:t>73/18,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BD5F3E">
        <w:rPr>
          <w:rFonts w:ascii="Times New Roman" w:eastAsia="Times New Roman" w:hAnsi="Times New Roman" w:cs="Times New Roman"/>
          <w:sz w:val="24"/>
        </w:rPr>
        <w:t>27/18-др. закон. 67/19 и 6/20-др закон), који је поднео народни посланик Владимир Орлић;</w:t>
      </w:r>
    </w:p>
    <w:p w:rsidR="007025BC" w:rsidRPr="007025BC" w:rsidRDefault="00BD5F3E" w:rsidP="00BD5F3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BD5F3E">
        <w:rPr>
          <w:rFonts w:ascii="Times New Roman" w:eastAsia="Times New Roman" w:hAnsi="Times New Roman" w:cs="Times New Roman"/>
          <w:sz w:val="24"/>
        </w:rPr>
        <w:t xml:space="preserve">2. Разматрање Предлога за доношење аутентичног тумачења члана 2. 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став </w:t>
      </w:r>
      <w:r w:rsidRPr="00BD5F3E">
        <w:rPr>
          <w:rFonts w:ascii="Times New Roman" w:eastAsia="Times New Roman" w:hAnsi="Times New Roman" w:cs="Times New Roman"/>
          <w:sz w:val="24"/>
        </w:rPr>
        <w:t xml:space="preserve">1. 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тачке </w:t>
      </w:r>
      <w:r w:rsidRPr="00BD5F3E">
        <w:rPr>
          <w:rFonts w:ascii="Times New Roman" w:eastAsia="Times New Roman" w:hAnsi="Times New Roman" w:cs="Times New Roman"/>
          <w:sz w:val="24"/>
        </w:rPr>
        <w:t>3. Закона о спречавању корупције („Службени гласник РС“, број 35/19и 88/19), који је поднео народни посланик Александар Мартиновић.</w:t>
      </w:r>
    </w:p>
    <w:p w:rsidR="000D082F" w:rsidRPr="00BD5F3E" w:rsidRDefault="00BD5F3E" w:rsidP="00BD5F3E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 преласка на одлучивање о тачкама Дневног реда, Одбор је једногласно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(12 гласова за)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усвојио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>, без при</w:t>
      </w:r>
      <w:r w:rsidR="004C5F1F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bookmarkStart w:id="0" w:name="_GoBack"/>
      <w:bookmarkEnd w:id="0"/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>едаба,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записнике 13,14,15. и 16. седнице Одбора.</w:t>
      </w:r>
    </w:p>
    <w:p w:rsidR="000D082F" w:rsidRPr="008D6AFF" w:rsidRDefault="000D082F" w:rsidP="000D082F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Fonts w:ascii="Times New Roman" w:eastAsia="Times New Roman" w:hAnsi="Times New Roman" w:cs="Times New Roman"/>
          <w:lang w:val="sr-Cyrl-RS"/>
        </w:rPr>
      </w:pPr>
    </w:p>
    <w:p w:rsidR="00BD5F3E" w:rsidRPr="00BD5F3E" w:rsidRDefault="000D082F" w:rsidP="007025BC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D6AF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8D6A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Разматрање Предлога за доношење аутентичног тумачења члана 64. 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>став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 1. Закона о високом образовању („Службени гласник РС“, број 88/17,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D5F3E" w:rsidRPr="00BD5F3E">
        <w:rPr>
          <w:rFonts w:ascii="Times New Roman" w:eastAsia="Times New Roman" w:hAnsi="Times New Roman" w:cs="Times New Roman"/>
          <w:sz w:val="24"/>
        </w:rPr>
        <w:t>73/18,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D5F3E" w:rsidRPr="00BD5F3E">
        <w:rPr>
          <w:rFonts w:ascii="Times New Roman" w:eastAsia="Times New Roman" w:hAnsi="Times New Roman" w:cs="Times New Roman"/>
          <w:sz w:val="24"/>
        </w:rPr>
        <w:t>27/18-др. закон. 67/19 и 6/20-др закон), који је поднео народни посланик Владимир Орлић</w:t>
      </w:r>
    </w:p>
    <w:p w:rsidR="007025BC" w:rsidRDefault="007025BC" w:rsidP="007025BC">
      <w:pPr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25BC" w:rsidRPr="007025BC" w:rsidRDefault="007025BC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25BC">
        <w:rPr>
          <w:rFonts w:ascii="Times New Roman" w:hAnsi="Times New Roman" w:cs="Times New Roman"/>
          <w:bCs/>
          <w:sz w:val="24"/>
          <w:szCs w:val="24"/>
          <w:lang w:val="sr-Cyrl-RS"/>
        </w:rPr>
        <w:t>Одбор је размотрио</w:t>
      </w:r>
      <w:r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Предлог за доношење аутентичног тумачења одредбе </w:t>
      </w:r>
      <w:r w:rsidRPr="00BD5F3E">
        <w:rPr>
          <w:rFonts w:ascii="Times New Roman" w:eastAsia="Times New Roman" w:hAnsi="Times New Roman" w:cs="Times New Roman"/>
          <w:sz w:val="24"/>
        </w:rPr>
        <w:t xml:space="preserve">члана 64. </w:t>
      </w:r>
      <w:r>
        <w:rPr>
          <w:rFonts w:ascii="Times New Roman" w:eastAsia="Times New Roman" w:hAnsi="Times New Roman" w:cs="Times New Roman"/>
          <w:sz w:val="24"/>
          <w:lang w:val="sr-Cyrl-RS"/>
        </w:rPr>
        <w:t>став</w:t>
      </w:r>
      <w:r w:rsidRPr="00BD5F3E">
        <w:rPr>
          <w:rFonts w:ascii="Times New Roman" w:eastAsia="Times New Roman" w:hAnsi="Times New Roman" w:cs="Times New Roman"/>
          <w:sz w:val="24"/>
        </w:rPr>
        <w:t xml:space="preserve"> 1. Закона о високом образовању („Службени гласник РС“, број 88/17,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BD5F3E">
        <w:rPr>
          <w:rFonts w:ascii="Times New Roman" w:eastAsia="Times New Roman" w:hAnsi="Times New Roman" w:cs="Times New Roman"/>
          <w:sz w:val="24"/>
        </w:rPr>
        <w:t>73/18,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BD5F3E">
        <w:rPr>
          <w:rFonts w:ascii="Times New Roman" w:eastAsia="Times New Roman" w:hAnsi="Times New Roman" w:cs="Times New Roman"/>
          <w:sz w:val="24"/>
        </w:rPr>
        <w:t>27/18-др. закон. 67/19 и 6/20-др закон), који је поднео народни посланик Владимир Орлић</w:t>
      </w:r>
      <w:r w:rsidRPr="007025B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25BC" w:rsidRPr="007025BC" w:rsidRDefault="007025BC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25BC">
        <w:rPr>
          <w:rFonts w:ascii="Times New Roman" w:hAnsi="Times New Roman" w:cs="Times New Roman"/>
          <w:sz w:val="24"/>
          <w:szCs w:val="24"/>
          <w:lang w:val="sr-Cyrl-CS"/>
        </w:rPr>
        <w:t>Одбор је оценио да је Предлог за доношење аутентичног тумачења оправдан, припремио је Предлог аутентичног тумачења и одлучио да га достави Народној скупштини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 редовном поступку</w:t>
      </w:r>
      <w:r w:rsidRPr="007025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025BC" w:rsidRPr="007025BC" w:rsidRDefault="007025BC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Одбор је одлуку донео </w:t>
      </w:r>
      <w:r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>једногласно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r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гласова за).</w:t>
      </w:r>
    </w:p>
    <w:p w:rsidR="007025BC" w:rsidRPr="007025BC" w:rsidRDefault="007025BC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За преставника Одбора на седници Народне скупштине одређен је </w:t>
      </w:r>
      <w:r w:rsidRPr="007025BC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7025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025BC" w:rsidRPr="007025BC" w:rsidRDefault="007025BC" w:rsidP="007025BC">
      <w:pPr>
        <w:tabs>
          <w:tab w:val="left" w:pos="993"/>
        </w:tabs>
        <w:spacing w:before="120"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Одбор је одлуку донео </w:t>
      </w:r>
      <w:r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>једногласно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12 </w:t>
      </w:r>
      <w:r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>гласова за).</w:t>
      </w:r>
    </w:p>
    <w:p w:rsidR="007025BC" w:rsidRDefault="000D082F" w:rsidP="007025B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D6AFF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8D6AF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Разматрање Предлога за доношење аутентичног тумачења члана 2. 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>став 1.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 </w:t>
      </w:r>
      <w:r w:rsidR="007025BC">
        <w:rPr>
          <w:rFonts w:ascii="Times New Roman" w:eastAsia="Times New Roman" w:hAnsi="Times New Roman" w:cs="Times New Roman"/>
          <w:sz w:val="24"/>
          <w:lang w:val="sr-Cyrl-RS"/>
        </w:rPr>
        <w:t>тачке</w:t>
      </w:r>
      <w:r w:rsidR="00BD5F3E" w:rsidRPr="00BD5F3E">
        <w:rPr>
          <w:rFonts w:ascii="Times New Roman" w:eastAsia="Times New Roman" w:hAnsi="Times New Roman" w:cs="Times New Roman"/>
          <w:sz w:val="24"/>
        </w:rPr>
        <w:t xml:space="preserve"> 3. Закона о спречавању корупције („Службени гласник РС“, број 35/19и 88/19), који је поднео народни посланик Александар Мартиновић</w:t>
      </w:r>
    </w:p>
    <w:p w:rsidR="007025BC" w:rsidRPr="007025BC" w:rsidRDefault="007025BC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25BC">
        <w:rPr>
          <w:rFonts w:ascii="Times New Roman" w:hAnsi="Times New Roman" w:cs="Times New Roman"/>
          <w:bCs/>
          <w:sz w:val="24"/>
          <w:szCs w:val="24"/>
          <w:lang w:val="sr-Cyrl-RS"/>
        </w:rPr>
        <w:t>Одбор је размотрио</w:t>
      </w:r>
      <w:r w:rsidRPr="007025BC">
        <w:rPr>
          <w:rFonts w:ascii="Times New Roman" w:hAnsi="Times New Roman" w:cs="Times New Roman"/>
          <w:color w:val="000000"/>
          <w:sz w:val="24"/>
          <w:szCs w:val="24"/>
        </w:rPr>
        <w:t xml:space="preserve"> Предлог за доношење аутентичног тумачења одредбе </w:t>
      </w:r>
      <w:r w:rsidRPr="00BD5F3E"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lang w:val="sr-Cyrl-RS"/>
        </w:rPr>
        <w:t>став 1.</w:t>
      </w:r>
      <w:r w:rsidRPr="00BD5F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тачке</w:t>
      </w:r>
      <w:r w:rsidRPr="00BD5F3E">
        <w:rPr>
          <w:rFonts w:ascii="Times New Roman" w:eastAsia="Times New Roman" w:hAnsi="Times New Roman" w:cs="Times New Roman"/>
          <w:sz w:val="24"/>
        </w:rPr>
        <w:t xml:space="preserve"> 3. Закона о спречавању корупције („Службени гласник РС“, број 35/19и 88/19), који је поднео народни посланик Александар Мартиновић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7025BC" w:rsidRPr="007025BC" w:rsidRDefault="007025BC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25BC">
        <w:rPr>
          <w:rFonts w:ascii="Times New Roman" w:hAnsi="Times New Roman" w:cs="Times New Roman"/>
          <w:sz w:val="24"/>
          <w:szCs w:val="24"/>
          <w:lang w:val="sr-Cyrl-CS"/>
        </w:rPr>
        <w:t>Одбор је оценио да је Предлог за доношење аутентичног тумачења оправдан, припремио је Предлог аутентичног тумачења и одлучио да га достави Народној скупштини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 редовном поступку</w:t>
      </w:r>
      <w:r w:rsidRPr="007025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025BC" w:rsidRPr="007025BC" w:rsidRDefault="007025BC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Одбор је одлуку донео </w:t>
      </w:r>
      <w:r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>једногласно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12</w:t>
      </w:r>
      <w:r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гласова за).</w:t>
      </w:r>
    </w:p>
    <w:p w:rsidR="007025BC" w:rsidRPr="007025BC" w:rsidRDefault="007025BC" w:rsidP="007025BC">
      <w:pPr>
        <w:tabs>
          <w:tab w:val="left" w:pos="993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25BC">
        <w:rPr>
          <w:rFonts w:ascii="Times New Roman" w:hAnsi="Times New Roman" w:cs="Times New Roman"/>
          <w:sz w:val="24"/>
          <w:szCs w:val="24"/>
          <w:lang w:val="sr-Cyrl-CS"/>
        </w:rPr>
        <w:t xml:space="preserve">За преставника Одбора на седници Народне скупштине одређен је </w:t>
      </w:r>
      <w:r w:rsidRPr="007025BC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7025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025BC" w:rsidRPr="007025BC" w:rsidRDefault="007025BC" w:rsidP="007025BC">
      <w:pPr>
        <w:tabs>
          <w:tab w:val="left" w:pos="993"/>
        </w:tabs>
        <w:spacing w:before="120" w:after="24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25BC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Одбор је одлуку донео </w:t>
      </w:r>
      <w:r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>једногласно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12 </w:t>
      </w:r>
      <w:r w:rsidRPr="007025BC">
        <w:rPr>
          <w:rFonts w:ascii="Times New Roman" w:eastAsia="Calibri" w:hAnsi="Times New Roman" w:cs="Times New Roman"/>
          <w:sz w:val="24"/>
          <w:szCs w:val="24"/>
          <w:lang w:val="sr-Cyrl-RS"/>
        </w:rPr>
        <w:t>гласова за).</w:t>
      </w:r>
    </w:p>
    <w:p w:rsidR="000D082F" w:rsidRPr="008D6AFF" w:rsidRDefault="000D082F" w:rsidP="000D08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8D6AF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BD5F3E">
        <w:rPr>
          <w:rFonts w:ascii="Times New Roman" w:eastAsia="Times New Roman" w:hAnsi="Times New Roman" w:cs="Times New Roman"/>
          <w:sz w:val="24"/>
          <w:szCs w:val="24"/>
          <w:lang w:val="sr-Cyrl-RS"/>
        </w:rPr>
        <w:t>12,10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7025BC" w:rsidRDefault="000D082F" w:rsidP="000D08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8D6AF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</w:p>
    <w:p w:rsidR="000D082F" w:rsidRPr="008D6AFF" w:rsidRDefault="000D082F" w:rsidP="000D082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8D6A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6AF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Pr="008D6AF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7025B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D082F" w:rsidRPr="008D6AFF" w:rsidRDefault="000D082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 Јелена Жарић Ковачевић</w:t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D082F" w:rsidRPr="008D6AFF" w:rsidRDefault="000D082F" w:rsidP="000D08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8D6AF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103355"/>
    <w:sectPr w:rsidR="00103355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C4" w:rsidRDefault="00AF5BCC">
      <w:pPr>
        <w:spacing w:after="0" w:line="240" w:lineRule="auto"/>
      </w:pPr>
      <w:r>
        <w:separator/>
      </w:r>
    </w:p>
  </w:endnote>
  <w:endnote w:type="continuationSeparator" w:id="0">
    <w:p w:rsidR="001F3DC4" w:rsidRDefault="00AF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477DA0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4C5F1F">
          <w:rPr>
            <w:rFonts w:ascii="Times New Roman" w:hAnsi="Times New Roman" w:cs="Times New Roman"/>
            <w:noProof/>
          </w:rPr>
          <w:t>2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4C5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C4" w:rsidRDefault="00AF5BCC">
      <w:pPr>
        <w:spacing w:after="0" w:line="240" w:lineRule="auto"/>
      </w:pPr>
      <w:r>
        <w:separator/>
      </w:r>
    </w:p>
  </w:footnote>
  <w:footnote w:type="continuationSeparator" w:id="0">
    <w:p w:rsidR="001F3DC4" w:rsidRDefault="00AF5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2F"/>
    <w:rsid w:val="000D082F"/>
    <w:rsid w:val="00103355"/>
    <w:rsid w:val="0018199F"/>
    <w:rsid w:val="001F3DC4"/>
    <w:rsid w:val="00477DA0"/>
    <w:rsid w:val="004C5F1F"/>
    <w:rsid w:val="00526AF9"/>
    <w:rsid w:val="007025BC"/>
    <w:rsid w:val="00886EA0"/>
    <w:rsid w:val="009636A1"/>
    <w:rsid w:val="00AF5BCC"/>
    <w:rsid w:val="00B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C323"/>
  <w15:docId w15:val="{CC7C5A40-BCA8-4BCB-A9C5-990248B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8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D0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2F"/>
  </w:style>
  <w:style w:type="paragraph" w:customStyle="1" w:styleId="Style1">
    <w:name w:val="Style1"/>
    <w:basedOn w:val="Normal"/>
    <w:uiPriority w:val="99"/>
    <w:rsid w:val="000D082F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7</cp:revision>
  <dcterms:created xsi:type="dcterms:W3CDTF">2021-02-02T08:36:00Z</dcterms:created>
  <dcterms:modified xsi:type="dcterms:W3CDTF">2021-02-03T09:18:00Z</dcterms:modified>
</cp:coreProperties>
</file>